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05C" w:rsidRPr="009467B1" w:rsidRDefault="002B305C" w:rsidP="002B305C">
      <w:pPr>
        <w:rPr>
          <w:rFonts w:ascii="Arial" w:eastAsia="Arial" w:hAnsi="Arial" w:cs="Arial"/>
          <w:lang w:eastAsia="ru-RU"/>
        </w:rPr>
      </w:pPr>
      <w:r w:rsidRPr="009467B1">
        <w:rPr>
          <w:rFonts w:ascii="Arial" w:eastAsia="Arial" w:hAnsi="Arial" w:cs="Arial"/>
          <w:b/>
          <w:bCs/>
        </w:rPr>
        <w:t>Приложение 2 Порядка предоставления т</w:t>
      </w:r>
      <w:bookmarkStart w:id="0" w:name="_GoBack"/>
      <w:bookmarkEnd w:id="0"/>
      <w:r w:rsidRPr="009467B1">
        <w:rPr>
          <w:rFonts w:ascii="Arial" w:eastAsia="Arial" w:hAnsi="Arial" w:cs="Arial"/>
          <w:b/>
          <w:bCs/>
        </w:rPr>
        <w:t xml:space="preserve">овара в рассрочку клиентам – физическим </w:t>
      </w:r>
      <w:r w:rsidRPr="0014613E">
        <w:rPr>
          <w:rFonts w:ascii="Arial" w:eastAsia="Arial" w:hAnsi="Arial" w:cs="Arial"/>
          <w:b/>
          <w:bCs/>
        </w:rPr>
        <w:t>лицам</w:t>
      </w:r>
      <w:r w:rsidRPr="0014613E">
        <w:rPr>
          <w:rFonts w:ascii="Arial" w:hAnsi="Arial" w:cs="Arial"/>
          <w:vertAlign w:val="superscript"/>
        </w:rPr>
        <w:t>1</w:t>
      </w:r>
      <w:r w:rsidRPr="0014613E">
        <w:rPr>
          <w:rFonts w:ascii="Arial" w:eastAsia="Arial" w:hAnsi="Arial" w:cs="Arial"/>
          <w:b/>
          <w:bCs/>
        </w:rPr>
        <w:t xml:space="preserve"> (</w:t>
      </w:r>
      <w:r w:rsidRPr="009467B1">
        <w:rPr>
          <w:rFonts w:ascii="Arial" w:eastAsia="Arial" w:hAnsi="Arial" w:cs="Arial"/>
          <w:b/>
          <w:bCs/>
        </w:rPr>
        <w:t>в рамках договоров по оказанию услуг фиксированной связи)</w:t>
      </w:r>
    </w:p>
    <w:tbl>
      <w:tblPr>
        <w:tblW w:w="14616" w:type="dxa"/>
        <w:tblInd w:w="-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6"/>
        <w:gridCol w:w="6143"/>
        <w:gridCol w:w="6237"/>
      </w:tblGrid>
      <w:tr w:rsidR="002B305C" w:rsidRPr="009467B1" w:rsidTr="00AD3AD2">
        <w:trPr>
          <w:trHeight w:val="88"/>
        </w:trPr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305C" w:rsidRPr="009467B1" w:rsidRDefault="002B305C" w:rsidP="00AD3AD2">
            <w:pPr>
              <w:jc w:val="both"/>
              <w:textAlignment w:val="baseline"/>
              <w:rPr>
                <w:rFonts w:ascii="Arial" w:eastAsia="Arial" w:hAnsi="Arial" w:cs="Arial"/>
                <w:lang w:eastAsia="ru-RU"/>
              </w:rPr>
            </w:pPr>
            <w:r w:rsidRPr="009467B1">
              <w:rPr>
                <w:rFonts w:ascii="Arial" w:eastAsia="Arial" w:hAnsi="Arial" w:cs="Arial"/>
                <w:color w:val="000000" w:themeColor="text1"/>
                <w:lang w:eastAsia="ru-RU"/>
              </w:rPr>
              <w:t>Период рассрочки</w:t>
            </w:r>
            <w:r w:rsidRPr="009467B1">
              <w:rPr>
                <w:rFonts w:ascii="Arial" w:eastAsia="Arial" w:hAnsi="Arial" w:cs="Arial"/>
                <w:lang w:eastAsia="ru-RU"/>
              </w:rPr>
              <w:t> </w:t>
            </w:r>
          </w:p>
          <w:p w:rsidR="002B305C" w:rsidRPr="009467B1" w:rsidRDefault="002B305C" w:rsidP="00AD3AD2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3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305C" w:rsidRPr="009467B1" w:rsidRDefault="002B305C" w:rsidP="00AD3AD2">
            <w:pPr>
              <w:jc w:val="both"/>
              <w:textAlignment w:val="baseline"/>
              <w:rPr>
                <w:rFonts w:ascii="Arial" w:eastAsia="Arial" w:hAnsi="Arial" w:cs="Arial"/>
                <w:lang w:eastAsia="ru-RU"/>
              </w:rPr>
            </w:pPr>
            <w:r w:rsidRPr="009467B1">
              <w:rPr>
                <w:rFonts w:ascii="Arial" w:eastAsia="Arial" w:hAnsi="Arial" w:cs="Arial"/>
                <w:color w:val="000000" w:themeColor="text1"/>
                <w:lang w:eastAsia="ru-RU"/>
              </w:rPr>
              <w:t>11 месяцев</w:t>
            </w:r>
          </w:p>
        </w:tc>
      </w:tr>
      <w:tr w:rsidR="002B305C" w:rsidRPr="009467B1" w:rsidTr="00AD3AD2">
        <w:trPr>
          <w:trHeight w:val="177"/>
        </w:trPr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305C" w:rsidRPr="009467B1" w:rsidRDefault="002B305C" w:rsidP="00AD3AD2">
            <w:pPr>
              <w:jc w:val="both"/>
              <w:textAlignment w:val="baseline"/>
              <w:rPr>
                <w:rFonts w:ascii="Arial" w:eastAsia="Arial" w:hAnsi="Arial" w:cs="Arial"/>
                <w:lang w:eastAsia="ru-RU"/>
              </w:rPr>
            </w:pPr>
            <w:r w:rsidRPr="009467B1">
              <w:rPr>
                <w:rFonts w:ascii="Arial" w:eastAsia="Arial" w:hAnsi="Arial" w:cs="Arial"/>
                <w:color w:val="000000" w:themeColor="text1"/>
                <w:lang w:eastAsia="ru-RU"/>
              </w:rPr>
              <w:t>Места приобретения</w:t>
            </w:r>
            <w:r w:rsidRPr="009467B1">
              <w:rPr>
                <w:rFonts w:ascii="Arial" w:eastAsia="Arial" w:hAnsi="Arial" w:cs="Arial"/>
                <w:lang w:eastAsia="ru-RU"/>
              </w:rPr>
              <w:t> </w:t>
            </w:r>
          </w:p>
        </w:tc>
        <w:tc>
          <w:tcPr>
            <w:tcW w:w="123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305C" w:rsidRPr="009467B1" w:rsidRDefault="002B305C" w:rsidP="00AD3AD2">
            <w:pPr>
              <w:jc w:val="both"/>
              <w:textAlignment w:val="baseline"/>
              <w:rPr>
                <w:rFonts w:ascii="Arial" w:eastAsia="Arial" w:hAnsi="Arial" w:cs="Arial"/>
                <w:lang w:eastAsia="ru-RU"/>
              </w:rPr>
            </w:pPr>
            <w:r w:rsidRPr="009467B1">
              <w:rPr>
                <w:rFonts w:ascii="Arial" w:eastAsia="Arial" w:hAnsi="Arial" w:cs="Arial"/>
                <w:color w:val="000000" w:themeColor="text1"/>
                <w:lang w:eastAsia="ru-RU"/>
              </w:rPr>
              <w:t>Магазины А1, ИМ</w:t>
            </w:r>
            <w:r w:rsidRPr="009467B1">
              <w:rPr>
                <w:rFonts w:ascii="Arial" w:eastAsia="Arial" w:hAnsi="Arial" w:cs="Arial"/>
                <w:lang w:eastAsia="ru-RU"/>
              </w:rPr>
              <w:t> </w:t>
            </w:r>
          </w:p>
        </w:tc>
      </w:tr>
      <w:tr w:rsidR="002B305C" w:rsidRPr="009467B1" w:rsidTr="00AD3AD2">
        <w:trPr>
          <w:trHeight w:val="326"/>
        </w:trPr>
        <w:tc>
          <w:tcPr>
            <w:tcW w:w="2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305C" w:rsidRPr="009467B1" w:rsidRDefault="002B305C" w:rsidP="00AD3AD2">
            <w:pPr>
              <w:jc w:val="both"/>
              <w:textAlignment w:val="baseline"/>
              <w:rPr>
                <w:rFonts w:ascii="Arial" w:eastAsia="Arial" w:hAnsi="Arial" w:cs="Arial"/>
                <w:lang w:eastAsia="ru-RU"/>
              </w:rPr>
            </w:pPr>
            <w:r w:rsidRPr="009467B1">
              <w:rPr>
                <w:rFonts w:ascii="Arial" w:eastAsia="Arial" w:hAnsi="Arial" w:cs="Arial"/>
                <w:color w:val="000000" w:themeColor="text1"/>
                <w:lang w:eastAsia="ru-RU"/>
              </w:rPr>
              <w:t>Товары</w:t>
            </w:r>
            <w:r w:rsidRPr="009467B1">
              <w:rPr>
                <w:rFonts w:ascii="Arial" w:eastAsia="Arial" w:hAnsi="Arial" w:cs="Arial"/>
                <w:lang w:eastAsia="ru-RU"/>
              </w:rPr>
              <w:t> </w:t>
            </w:r>
          </w:p>
        </w:tc>
        <w:tc>
          <w:tcPr>
            <w:tcW w:w="123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305C" w:rsidRPr="009467B1" w:rsidRDefault="002B305C" w:rsidP="00AD3AD2">
            <w:pPr>
              <w:jc w:val="both"/>
              <w:textAlignment w:val="baseline"/>
              <w:rPr>
                <w:rFonts w:ascii="Arial" w:eastAsia="Arial" w:hAnsi="Arial" w:cs="Arial"/>
                <w:lang w:val="en-US" w:eastAsia="ru-RU"/>
              </w:rPr>
            </w:pPr>
            <w:proofErr w:type="spellStart"/>
            <w:r w:rsidRPr="009467B1">
              <w:rPr>
                <w:rFonts w:ascii="Arial" w:eastAsia="Arial" w:hAnsi="Arial" w:cs="Arial"/>
                <w:lang w:val="en-US" w:eastAsia="ru-RU"/>
              </w:rPr>
              <w:t>IoT</w:t>
            </w:r>
            <w:proofErr w:type="spellEnd"/>
            <w:r w:rsidRPr="009467B1">
              <w:rPr>
                <w:rFonts w:ascii="Arial" w:eastAsia="Arial" w:hAnsi="Arial" w:cs="Arial"/>
                <w:lang w:val="en-US" w:eastAsia="ru-RU"/>
              </w:rPr>
              <w:t>-</w:t>
            </w:r>
            <w:r w:rsidRPr="009467B1">
              <w:rPr>
                <w:rFonts w:ascii="Arial" w:eastAsia="Arial" w:hAnsi="Arial" w:cs="Arial"/>
                <w:lang w:eastAsia="ru-RU"/>
              </w:rPr>
              <w:t xml:space="preserve">роутер А1 </w:t>
            </w:r>
            <w:r w:rsidRPr="009467B1">
              <w:rPr>
                <w:rFonts w:ascii="Arial" w:eastAsia="Arial" w:hAnsi="Arial" w:cs="Arial"/>
                <w:lang w:val="en-US" w:eastAsia="ru-RU"/>
              </w:rPr>
              <w:t>Elegance</w:t>
            </w:r>
          </w:p>
        </w:tc>
      </w:tr>
      <w:tr w:rsidR="002B305C" w:rsidRPr="009467B1" w:rsidTr="00AD3AD2">
        <w:trPr>
          <w:trHeight w:val="177"/>
        </w:trPr>
        <w:tc>
          <w:tcPr>
            <w:tcW w:w="2236" w:type="dxa"/>
            <w:vMerge w:val="restart"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305C" w:rsidRPr="009467B1" w:rsidRDefault="002B305C" w:rsidP="00AD3AD2">
            <w:pPr>
              <w:textAlignment w:val="baseline"/>
              <w:rPr>
                <w:rFonts w:ascii="Arial" w:eastAsia="Arial" w:hAnsi="Arial" w:cs="Arial"/>
                <w:lang w:eastAsia="ru-RU"/>
              </w:rPr>
            </w:pPr>
            <w:r w:rsidRPr="009467B1">
              <w:rPr>
                <w:rFonts w:ascii="Arial" w:eastAsia="Arial" w:hAnsi="Arial" w:cs="Arial"/>
                <w:color w:val="000000" w:themeColor="text1"/>
                <w:lang w:eastAsia="ru-RU"/>
              </w:rPr>
              <w:t>Тарифы для приобретения </w:t>
            </w:r>
            <w:r w:rsidRPr="009467B1">
              <w:rPr>
                <w:rFonts w:ascii="Arial" w:eastAsia="Arial" w:hAnsi="Arial" w:cs="Arial"/>
                <w:lang w:eastAsia="ru-RU"/>
              </w:rPr>
              <w:t> 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305C" w:rsidRPr="009467B1" w:rsidRDefault="002B305C" w:rsidP="00AD3AD2">
            <w:pPr>
              <w:tabs>
                <w:tab w:val="right" w:pos="6490"/>
              </w:tabs>
              <w:jc w:val="both"/>
              <w:textAlignment w:val="baseline"/>
              <w:rPr>
                <w:rFonts w:ascii="Arial" w:eastAsia="Arial" w:hAnsi="Arial" w:cs="Arial"/>
                <w:lang w:eastAsia="ru-RU"/>
              </w:rPr>
            </w:pPr>
            <w:r w:rsidRPr="009467B1">
              <w:rPr>
                <w:rFonts w:ascii="Arial" w:eastAsia="Arial" w:hAnsi="Arial" w:cs="Arial"/>
                <w:lang w:eastAsia="ru-RU"/>
              </w:rPr>
              <w:t>действующим абонентам </w:t>
            </w:r>
            <w:r w:rsidRPr="009467B1">
              <w:rPr>
                <w:rFonts w:ascii="Arial" w:eastAsia="Arial" w:hAnsi="Arial" w:cs="Arial"/>
                <w:lang w:eastAsia="ru-RU"/>
              </w:rPr>
              <w:tab/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auto"/>
          </w:tcPr>
          <w:p w:rsidR="002B305C" w:rsidRPr="009467B1" w:rsidRDefault="002B305C" w:rsidP="00AD3AD2">
            <w:pPr>
              <w:jc w:val="both"/>
              <w:textAlignment w:val="baseline"/>
              <w:rPr>
                <w:rFonts w:ascii="Arial" w:eastAsia="Arial" w:hAnsi="Arial" w:cs="Arial"/>
                <w:lang w:eastAsia="ru-RU"/>
              </w:rPr>
            </w:pPr>
            <w:r w:rsidRPr="009467B1">
              <w:rPr>
                <w:rFonts w:ascii="Arial" w:eastAsia="Arial" w:hAnsi="Arial" w:cs="Arial"/>
                <w:lang w:eastAsia="ru-RU"/>
              </w:rPr>
              <w:t>новым абонентам </w:t>
            </w:r>
          </w:p>
        </w:tc>
      </w:tr>
      <w:tr w:rsidR="002B305C" w:rsidRPr="009467B1" w:rsidTr="00AD3AD2">
        <w:trPr>
          <w:trHeight w:val="1319"/>
        </w:trPr>
        <w:tc>
          <w:tcPr>
            <w:tcW w:w="2236" w:type="dxa"/>
            <w:vMerge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2B305C" w:rsidRPr="009467B1" w:rsidRDefault="002B305C" w:rsidP="00AD3AD2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305C" w:rsidRPr="009467B1" w:rsidRDefault="002B305C" w:rsidP="00AD3AD2">
            <w:pPr>
              <w:tabs>
                <w:tab w:val="left" w:pos="284"/>
              </w:tabs>
              <w:spacing w:line="256" w:lineRule="auto"/>
              <w:jc w:val="both"/>
              <w:rPr>
                <w:rFonts w:ascii="Arial" w:eastAsia="Arial" w:hAnsi="Arial" w:cs="Arial"/>
                <w:lang w:eastAsia="ru-RU"/>
              </w:rPr>
            </w:pPr>
            <w:r w:rsidRPr="009467B1">
              <w:rPr>
                <w:rFonts w:ascii="Arial" w:eastAsia="Arial" w:hAnsi="Arial" w:cs="Arial"/>
                <w:color w:val="000000" w:themeColor="text1"/>
                <w:lang w:eastAsia="ru-RU"/>
              </w:rPr>
              <w:t>архивные и действующие тарифные планы фиксированной связи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05C" w:rsidRPr="009467B1" w:rsidRDefault="002B305C" w:rsidP="00AD3AD2">
            <w:pPr>
              <w:jc w:val="both"/>
              <w:textAlignment w:val="baseline"/>
              <w:rPr>
                <w:rFonts w:ascii="Arial" w:eastAsia="Arial" w:hAnsi="Arial" w:cs="Arial"/>
                <w:lang w:eastAsia="ru-RU"/>
              </w:rPr>
            </w:pPr>
            <w:r w:rsidRPr="009467B1">
              <w:rPr>
                <w:rFonts w:ascii="Arial" w:eastAsia="Arial" w:hAnsi="Arial" w:cs="Arial"/>
                <w:color w:val="000000" w:themeColor="text1"/>
                <w:lang w:eastAsia="ru-RU"/>
              </w:rPr>
              <w:t>действующие тарифные планы фиксированной связи</w:t>
            </w:r>
          </w:p>
        </w:tc>
      </w:tr>
      <w:tr w:rsidR="002B305C" w:rsidRPr="009467B1" w:rsidTr="00AD3AD2">
        <w:trPr>
          <w:trHeight w:val="177"/>
        </w:trPr>
        <w:tc>
          <w:tcPr>
            <w:tcW w:w="1461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305C" w:rsidRPr="009467B1" w:rsidRDefault="002B305C" w:rsidP="00AD3AD2">
            <w:pPr>
              <w:jc w:val="both"/>
              <w:textAlignment w:val="baseline"/>
              <w:rPr>
                <w:rFonts w:ascii="Arial" w:eastAsia="Arial" w:hAnsi="Arial" w:cs="Arial"/>
                <w:lang w:eastAsia="ru-RU"/>
              </w:rPr>
            </w:pPr>
            <w:r w:rsidRPr="009467B1">
              <w:rPr>
                <w:rFonts w:ascii="Arial" w:eastAsia="Arial" w:hAnsi="Arial" w:cs="Arial"/>
                <w:lang w:eastAsia="ru-RU"/>
              </w:rPr>
              <w:t>Обязательства по дополнительному соглашению </w:t>
            </w:r>
          </w:p>
        </w:tc>
      </w:tr>
      <w:tr w:rsidR="002B305C" w:rsidRPr="009467B1" w:rsidTr="00AD3AD2">
        <w:trPr>
          <w:trHeight w:val="755"/>
        </w:trPr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305C" w:rsidRPr="009467B1" w:rsidRDefault="002B305C" w:rsidP="00AD3AD2">
            <w:pPr>
              <w:jc w:val="both"/>
              <w:textAlignment w:val="baseline"/>
              <w:rPr>
                <w:rFonts w:ascii="Arial" w:eastAsia="Arial" w:hAnsi="Arial" w:cs="Arial"/>
                <w:lang w:eastAsia="ru-RU"/>
              </w:rPr>
            </w:pPr>
            <w:r w:rsidRPr="009467B1">
              <w:rPr>
                <w:rFonts w:ascii="Arial" w:eastAsia="Arial" w:hAnsi="Arial" w:cs="Arial"/>
                <w:color w:val="000000" w:themeColor="text1"/>
                <w:lang w:eastAsia="ru-RU"/>
              </w:rPr>
              <w:t>Тарифы для смены тарифного плана</w:t>
            </w:r>
            <w:r w:rsidRPr="009467B1">
              <w:rPr>
                <w:rFonts w:ascii="Arial" w:eastAsia="Arial" w:hAnsi="Arial" w:cs="Arial"/>
                <w:lang w:eastAsia="ru-RU"/>
              </w:rPr>
              <w:t> </w:t>
            </w:r>
          </w:p>
        </w:tc>
        <w:tc>
          <w:tcPr>
            <w:tcW w:w="6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305C" w:rsidRPr="009467B1" w:rsidRDefault="002B305C" w:rsidP="00AD3AD2">
            <w:pPr>
              <w:spacing w:line="256" w:lineRule="auto"/>
              <w:jc w:val="both"/>
              <w:rPr>
                <w:rFonts w:ascii="Arial" w:eastAsia="Arial" w:hAnsi="Arial" w:cs="Arial"/>
                <w:lang w:eastAsia="ru-RU"/>
              </w:rPr>
            </w:pPr>
            <w:r w:rsidRPr="009467B1">
              <w:rPr>
                <w:rFonts w:ascii="Arial" w:eastAsia="Arial" w:hAnsi="Arial" w:cs="Arial"/>
                <w:color w:val="000000" w:themeColor="text1"/>
                <w:lang w:eastAsia="ru-RU"/>
              </w:rPr>
              <w:t xml:space="preserve"> действующие тарифные планы фиксированной связи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305C" w:rsidRPr="009467B1" w:rsidRDefault="002B305C" w:rsidP="00AD3AD2">
            <w:pPr>
              <w:jc w:val="both"/>
              <w:textAlignment w:val="baseline"/>
              <w:rPr>
                <w:rFonts w:ascii="Arial" w:eastAsia="Arial" w:hAnsi="Arial" w:cs="Arial"/>
                <w:lang w:eastAsia="ru-RU"/>
              </w:rPr>
            </w:pPr>
            <w:r w:rsidRPr="009467B1">
              <w:rPr>
                <w:rFonts w:ascii="Arial" w:eastAsia="Arial" w:hAnsi="Arial" w:cs="Arial"/>
                <w:color w:val="000000" w:themeColor="text1"/>
                <w:lang w:eastAsia="ru-RU"/>
              </w:rPr>
              <w:t>действующие тарифные планы фиксированной связи</w:t>
            </w:r>
          </w:p>
        </w:tc>
      </w:tr>
      <w:tr w:rsidR="002B305C" w:rsidRPr="009467B1" w:rsidTr="00AD3AD2">
        <w:trPr>
          <w:trHeight w:val="192"/>
        </w:trPr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305C" w:rsidRPr="009467B1" w:rsidRDefault="002B305C" w:rsidP="00AD3AD2">
            <w:pPr>
              <w:jc w:val="both"/>
              <w:textAlignment w:val="baseline"/>
              <w:rPr>
                <w:rFonts w:ascii="Arial" w:eastAsia="Arial" w:hAnsi="Arial" w:cs="Arial"/>
                <w:lang w:eastAsia="ru-RU"/>
              </w:rPr>
            </w:pPr>
            <w:r w:rsidRPr="009467B1">
              <w:rPr>
                <w:rFonts w:ascii="Arial" w:eastAsia="Arial" w:hAnsi="Arial" w:cs="Arial"/>
                <w:color w:val="000000" w:themeColor="text1"/>
                <w:lang w:eastAsia="ru-RU"/>
              </w:rPr>
              <w:t>Переоформление/</w:t>
            </w:r>
            <w:r w:rsidRPr="009467B1">
              <w:rPr>
                <w:rFonts w:ascii="Arial" w:eastAsia="Arial" w:hAnsi="Arial" w:cs="Arial"/>
                <w:lang w:eastAsia="ru-RU"/>
              </w:rPr>
              <w:t> </w:t>
            </w:r>
          </w:p>
          <w:p w:rsidR="002B305C" w:rsidRPr="009467B1" w:rsidRDefault="002B305C" w:rsidP="00AD3AD2">
            <w:pPr>
              <w:jc w:val="both"/>
              <w:textAlignment w:val="baseline"/>
              <w:rPr>
                <w:rFonts w:ascii="Arial" w:eastAsia="Arial" w:hAnsi="Arial" w:cs="Arial"/>
                <w:lang w:eastAsia="ru-RU"/>
              </w:rPr>
            </w:pPr>
            <w:r w:rsidRPr="009467B1">
              <w:rPr>
                <w:rFonts w:ascii="Arial" w:eastAsia="Arial" w:hAnsi="Arial" w:cs="Arial"/>
                <w:color w:val="000000" w:themeColor="text1"/>
                <w:lang w:eastAsia="ru-RU"/>
              </w:rPr>
              <w:t>расторжение </w:t>
            </w:r>
            <w:r w:rsidRPr="009467B1">
              <w:rPr>
                <w:rFonts w:ascii="Arial" w:eastAsia="Arial" w:hAnsi="Arial" w:cs="Arial"/>
                <w:lang w:eastAsia="ru-RU"/>
              </w:rPr>
              <w:t> </w:t>
            </w:r>
          </w:p>
        </w:tc>
        <w:tc>
          <w:tcPr>
            <w:tcW w:w="123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305C" w:rsidRPr="009467B1" w:rsidRDefault="002B305C" w:rsidP="00AD3AD2">
            <w:pPr>
              <w:jc w:val="both"/>
              <w:textAlignment w:val="baseline"/>
              <w:rPr>
                <w:rFonts w:ascii="Arial" w:eastAsia="Arial" w:hAnsi="Arial" w:cs="Arial"/>
                <w:lang w:eastAsia="ru-RU"/>
              </w:rPr>
            </w:pPr>
            <w:r w:rsidRPr="009467B1">
              <w:rPr>
                <w:rFonts w:ascii="Arial" w:eastAsia="Arial" w:hAnsi="Arial" w:cs="Arial"/>
                <w:lang w:eastAsia="ru-RU"/>
              </w:rPr>
              <w:t>Не переоформлять абонента, не расторгать договор в течение срока, указанного в дополнительном соглашении. </w:t>
            </w:r>
          </w:p>
        </w:tc>
      </w:tr>
      <w:tr w:rsidR="002B305C" w:rsidRPr="009467B1" w:rsidTr="00AD3AD2">
        <w:trPr>
          <w:trHeight w:val="296"/>
        </w:trPr>
        <w:tc>
          <w:tcPr>
            <w:tcW w:w="2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305C" w:rsidRPr="009467B1" w:rsidRDefault="002B305C" w:rsidP="00AD3AD2">
            <w:pPr>
              <w:textAlignment w:val="baseline"/>
              <w:rPr>
                <w:rFonts w:ascii="Arial" w:eastAsia="Arial" w:hAnsi="Arial" w:cs="Arial"/>
                <w:lang w:eastAsia="ru-RU"/>
              </w:rPr>
            </w:pPr>
            <w:r w:rsidRPr="009467B1">
              <w:rPr>
                <w:rFonts w:ascii="Arial" w:eastAsia="Arial" w:hAnsi="Arial" w:cs="Arial"/>
                <w:color w:val="000000" w:themeColor="text1"/>
                <w:lang w:eastAsia="ru-RU"/>
              </w:rPr>
              <w:t>Срок действия обязательств, мес.</w:t>
            </w:r>
            <w:r w:rsidRPr="009467B1">
              <w:rPr>
                <w:rFonts w:ascii="Arial" w:eastAsia="Arial" w:hAnsi="Arial" w:cs="Arial"/>
                <w:lang w:eastAsia="ru-RU"/>
              </w:rPr>
              <w:t> </w:t>
            </w:r>
          </w:p>
        </w:tc>
        <w:tc>
          <w:tcPr>
            <w:tcW w:w="123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B305C" w:rsidRPr="009467B1" w:rsidRDefault="002B305C" w:rsidP="00AD3AD2">
            <w:pPr>
              <w:tabs>
                <w:tab w:val="left" w:pos="4800"/>
                <w:tab w:val="center" w:pos="5775"/>
              </w:tabs>
              <w:spacing w:line="256" w:lineRule="auto"/>
              <w:rPr>
                <w:rFonts w:ascii="Arial" w:eastAsia="Arial" w:hAnsi="Arial" w:cs="Arial"/>
                <w:lang w:eastAsia="ru-RU"/>
              </w:rPr>
            </w:pPr>
          </w:p>
          <w:p w:rsidR="002B305C" w:rsidRPr="009467B1" w:rsidRDefault="002B305C" w:rsidP="00AD3AD2">
            <w:pPr>
              <w:spacing w:line="256" w:lineRule="auto"/>
              <w:rPr>
                <w:rFonts w:ascii="Arial" w:eastAsia="Arial" w:hAnsi="Arial" w:cs="Arial"/>
                <w:lang w:eastAsia="ru-RU"/>
              </w:rPr>
            </w:pPr>
            <w:r w:rsidRPr="009467B1">
              <w:rPr>
                <w:rFonts w:ascii="Arial" w:eastAsia="Arial" w:hAnsi="Arial" w:cs="Arial"/>
                <w:lang w:eastAsia="ru-RU"/>
              </w:rPr>
              <w:t>Рассрочка на 11 месяцев – 11 мес.</w:t>
            </w:r>
          </w:p>
          <w:p w:rsidR="002B305C" w:rsidRPr="009467B1" w:rsidRDefault="002B305C" w:rsidP="00AD3AD2">
            <w:pPr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  <w:tr w:rsidR="002B305C" w:rsidRPr="009467B1" w:rsidTr="00AD3AD2">
        <w:trPr>
          <w:trHeight w:val="296"/>
        </w:trPr>
        <w:tc>
          <w:tcPr>
            <w:tcW w:w="2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305C" w:rsidRPr="009467B1" w:rsidRDefault="002B305C" w:rsidP="00AD3AD2">
            <w:pPr>
              <w:jc w:val="both"/>
              <w:textAlignment w:val="baseline"/>
              <w:rPr>
                <w:rFonts w:ascii="Arial" w:eastAsia="Arial" w:hAnsi="Arial" w:cs="Arial"/>
                <w:lang w:eastAsia="ru-RU"/>
              </w:rPr>
            </w:pPr>
            <w:r w:rsidRPr="009467B1">
              <w:rPr>
                <w:rFonts w:ascii="Arial" w:eastAsia="Arial" w:hAnsi="Arial" w:cs="Arial"/>
                <w:color w:val="000000" w:themeColor="text1"/>
                <w:lang w:eastAsia="ru-RU"/>
              </w:rPr>
              <w:t>Срок уплаты взносов по рассрочке, мес.</w:t>
            </w:r>
            <w:r w:rsidRPr="009467B1">
              <w:rPr>
                <w:rFonts w:ascii="Arial" w:eastAsia="Arial" w:hAnsi="Arial" w:cs="Arial"/>
                <w:lang w:eastAsia="ru-RU"/>
              </w:rPr>
              <w:t> </w:t>
            </w:r>
          </w:p>
        </w:tc>
        <w:tc>
          <w:tcPr>
            <w:tcW w:w="123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B305C" w:rsidRPr="009467B1" w:rsidRDefault="002B305C" w:rsidP="00AD3AD2">
            <w:pPr>
              <w:textAlignment w:val="baseline"/>
              <w:rPr>
                <w:rFonts w:ascii="Arial" w:eastAsia="Arial" w:hAnsi="Arial" w:cs="Arial"/>
                <w:color w:val="000000" w:themeColor="text1"/>
                <w:lang w:eastAsia="ru-RU"/>
              </w:rPr>
            </w:pPr>
          </w:p>
          <w:p w:rsidR="002B305C" w:rsidRPr="009467B1" w:rsidRDefault="002B305C" w:rsidP="00AD3AD2">
            <w:pPr>
              <w:textAlignment w:val="baseline"/>
              <w:rPr>
                <w:rFonts w:ascii="Arial" w:eastAsia="Arial" w:hAnsi="Arial" w:cs="Arial"/>
                <w:lang w:eastAsia="ru-RU"/>
              </w:rPr>
            </w:pPr>
            <w:r w:rsidRPr="009467B1">
              <w:rPr>
                <w:rFonts w:ascii="Arial" w:eastAsia="Arial" w:hAnsi="Arial" w:cs="Arial"/>
                <w:color w:val="000000" w:themeColor="text1"/>
                <w:lang w:eastAsia="ru-RU"/>
              </w:rPr>
              <w:t>Рассрочка 11 месяцев – 11 мес.</w:t>
            </w:r>
          </w:p>
          <w:p w:rsidR="002B305C" w:rsidRPr="009467B1" w:rsidRDefault="002B305C" w:rsidP="00AD3AD2">
            <w:pPr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:rsidR="002B305C" w:rsidRPr="009467B1" w:rsidRDefault="002B305C" w:rsidP="002B305C">
      <w:pPr>
        <w:jc w:val="both"/>
        <w:rPr>
          <w:rFonts w:ascii="Arial" w:eastAsia="Arial" w:hAnsi="Arial" w:cs="Arial"/>
          <w:lang w:eastAsia="ru-RU"/>
        </w:rPr>
      </w:pPr>
      <w:r w:rsidRPr="009467B1">
        <w:rPr>
          <w:rFonts w:ascii="Arial" w:eastAsia="Arial" w:hAnsi="Arial" w:cs="Arial"/>
          <w:lang w:eastAsia="ru-RU"/>
        </w:rPr>
        <w:t>ИМ – интернет-магазине shop.а1.by Унитарного предприятия «А1».</w:t>
      </w:r>
    </w:p>
    <w:p w:rsidR="002B305C" w:rsidRPr="009467B1" w:rsidRDefault="002B305C" w:rsidP="002B305C">
      <w:pPr>
        <w:numPr>
          <w:ilvl w:val="0"/>
          <w:numId w:val="1"/>
        </w:numPr>
        <w:ind w:left="284" w:hanging="284"/>
        <w:contextualSpacing/>
        <w:jc w:val="both"/>
        <w:rPr>
          <w:rFonts w:ascii="Arial" w:eastAsia="Arial" w:hAnsi="Arial" w:cs="Arial"/>
          <w:lang w:eastAsia="ru-RU"/>
        </w:rPr>
      </w:pPr>
      <w:r w:rsidRPr="009467B1">
        <w:rPr>
          <w:rFonts w:ascii="Arial" w:eastAsia="Arial" w:hAnsi="Arial" w:cs="Arial"/>
          <w:lang w:eastAsia="ru-RU"/>
        </w:rPr>
        <w:t>Граждане Республики Беларусь, иностранные граждане или лица без гражданства, имеющие вид на жительство на территории Республики Беларусь.</w:t>
      </w:r>
    </w:p>
    <w:p w:rsidR="00C33733" w:rsidRDefault="00C33733"/>
    <w:sectPr w:rsidR="00C33733" w:rsidSect="002B30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80120"/>
    <w:multiLevelType w:val="multilevel"/>
    <w:tmpl w:val="DF1E3CFA"/>
    <w:lvl w:ilvl="0">
      <w:start w:val="1"/>
      <w:numFmt w:val="decimal"/>
      <w:lvlText w:val="%1."/>
      <w:lvlJc w:val="left"/>
      <w:pPr>
        <w:ind w:left="480" w:hanging="480"/>
      </w:pPr>
      <w:rPr>
        <w:rFonts w:ascii="Arial" w:eastAsia="Calibri" w:hAnsi="Arial" w:cs="Arial"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Arial" w:eastAsia="Calibri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5C"/>
    <w:rsid w:val="0014613E"/>
    <w:rsid w:val="002B305C"/>
    <w:rsid w:val="00C3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757FF-290B-498B-B57F-81B6666B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05C"/>
    <w:pPr>
      <w:spacing w:after="0" w:line="240" w:lineRule="auto"/>
    </w:pPr>
    <w:rPr>
      <w:rFonts w:ascii="Myriad Pro" w:eastAsia="Times New Roman" w:hAnsi="Myriad Pro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VELCOM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Tatsiana Douhal</dc:creator>
  <cp:keywords/>
  <dc:description/>
  <cp:lastModifiedBy>Tatsiana Douhal</cp:lastModifiedBy>
  <cp:revision>2</cp:revision>
  <dcterms:created xsi:type="dcterms:W3CDTF">2021-03-23T16:06:00Z</dcterms:created>
  <dcterms:modified xsi:type="dcterms:W3CDTF">2021-03-23T16:07:00Z</dcterms:modified>
</cp:coreProperties>
</file>